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D55818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4</w:t>
      </w:r>
      <w:r w:rsidR="002122DE">
        <w:rPr>
          <w:b/>
          <w:sz w:val="28"/>
          <w:szCs w:val="28"/>
        </w:rPr>
        <w:t>/2016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2122DE">
        <w:rPr>
          <w:b/>
          <w:sz w:val="28"/>
          <w:szCs w:val="28"/>
          <w:u w:val="single"/>
        </w:rPr>
        <w:t>tva obce Rosička konaného dne 10. 6</w:t>
      </w:r>
      <w:r w:rsidR="009853DF">
        <w:rPr>
          <w:b/>
          <w:sz w:val="28"/>
          <w:szCs w:val="28"/>
          <w:u w:val="single"/>
        </w:rPr>
        <w:t>. 201</w:t>
      </w:r>
      <w:r w:rsidR="002122DE">
        <w:rPr>
          <w:b/>
          <w:sz w:val="28"/>
          <w:szCs w:val="28"/>
          <w:u w:val="single"/>
        </w:rPr>
        <w:t>6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B0ABA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D55818" w:rsidRDefault="006D3C85" w:rsidP="005004BA">
      <w:pPr>
        <w:numPr>
          <w:ilvl w:val="0"/>
          <w:numId w:val="1"/>
        </w:numPr>
      </w:pPr>
      <w:r>
        <w:t>Zpráva o výsledku pře</w:t>
      </w:r>
      <w:r w:rsidR="002122DE">
        <w:t>zkoumání hospodaření za rok 2015</w:t>
      </w:r>
    </w:p>
    <w:p w:rsidR="006D3C85" w:rsidRDefault="006D3C85" w:rsidP="006D3C85">
      <w:pPr>
        <w:numPr>
          <w:ilvl w:val="0"/>
          <w:numId w:val="1"/>
        </w:numPr>
      </w:pPr>
      <w:r>
        <w:t>Ná</w:t>
      </w:r>
      <w:r w:rsidR="002122DE">
        <w:t>vrh závěrečného účtu za rok 2015</w:t>
      </w:r>
    </w:p>
    <w:p w:rsidR="00CF051E" w:rsidRDefault="002122DE" w:rsidP="005004BA">
      <w:pPr>
        <w:numPr>
          <w:ilvl w:val="0"/>
          <w:numId w:val="1"/>
        </w:numPr>
      </w:pPr>
      <w:r>
        <w:t>Závěrečný účet za rok 2015</w:t>
      </w:r>
    </w:p>
    <w:p w:rsidR="006D3C85" w:rsidRDefault="006D3C85" w:rsidP="005004BA">
      <w:pPr>
        <w:numPr>
          <w:ilvl w:val="0"/>
          <w:numId w:val="1"/>
        </w:numPr>
      </w:pPr>
      <w:r>
        <w:t xml:space="preserve">Účetní </w:t>
      </w:r>
      <w:r w:rsidR="002122DE">
        <w:t>závěrka za rok 2015</w:t>
      </w:r>
    </w:p>
    <w:p w:rsidR="00B364FD" w:rsidRDefault="00B364FD" w:rsidP="005004BA">
      <w:pPr>
        <w:numPr>
          <w:ilvl w:val="0"/>
          <w:numId w:val="1"/>
        </w:numPr>
      </w:pPr>
      <w:r>
        <w:t>Pořízení kolotoče na dětské hřiště</w:t>
      </w:r>
    </w:p>
    <w:p w:rsidR="00BA35C8" w:rsidRDefault="00B7708A" w:rsidP="00BA35C8">
      <w:r>
        <w:t xml:space="preserve">      </w:t>
      </w:r>
      <w:proofErr w:type="gramStart"/>
      <w:r>
        <w:t>8</w:t>
      </w:r>
      <w:r w:rsidR="00D16C5D">
        <w:t xml:space="preserve">) </w:t>
      </w:r>
      <w:r w:rsidR="002F28DA">
        <w:t xml:space="preserve">  </w:t>
      </w:r>
      <w:r w:rsidR="005069C8">
        <w:t>Došlá</w:t>
      </w:r>
      <w:proofErr w:type="gramEnd"/>
      <w:r w:rsidR="005069C8">
        <w:t xml:space="preserve"> pošta</w:t>
      </w:r>
    </w:p>
    <w:p w:rsidR="00BA35C8" w:rsidRDefault="00B7708A" w:rsidP="00BA35C8">
      <w:r>
        <w:t xml:space="preserve">      </w:t>
      </w:r>
      <w:proofErr w:type="gramStart"/>
      <w:r>
        <w:t>9</w:t>
      </w:r>
      <w:r w:rsidR="00BA35C8">
        <w:t xml:space="preserve">) </w:t>
      </w:r>
      <w:r w:rsidR="002F28DA">
        <w:t xml:space="preserve"> </w:t>
      </w:r>
      <w:r w:rsidR="00F03595">
        <w:t xml:space="preserve"> </w:t>
      </w:r>
      <w:r w:rsidR="005069C8">
        <w:t>Diskuze</w:t>
      </w:r>
      <w:proofErr w:type="gramEnd"/>
    </w:p>
    <w:p w:rsidR="00532855" w:rsidRDefault="00B7708A" w:rsidP="00BA35C8">
      <w:r>
        <w:t xml:space="preserve">     </w:t>
      </w:r>
      <w:proofErr w:type="gramStart"/>
      <w:r>
        <w:t>10</w:t>
      </w:r>
      <w:r w:rsidR="00BA35C8">
        <w:t xml:space="preserve">) </w:t>
      </w:r>
      <w:r w:rsidR="002F28DA">
        <w:t xml:space="preserve"> </w:t>
      </w:r>
      <w:r w:rsidR="005069C8">
        <w:t>Závěr</w:t>
      </w:r>
      <w:proofErr w:type="gramEnd"/>
      <w:r w:rsidR="005069C8">
        <w:t xml:space="preserve"> 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2B24A1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>
        <w:rPr>
          <w:rFonts w:ascii="Times New Roman" w:hAnsi="Times New Roman" w:cs="Times New Roman"/>
          <w:b/>
          <w:i/>
        </w:rPr>
        <w:t>4/16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 xml:space="preserve">schvaluje program zasedání Zastupitelstva obce Rosička, který byl zveřejněn dne </w:t>
      </w:r>
      <w:proofErr w:type="gramStart"/>
      <w:r>
        <w:rPr>
          <w:rFonts w:ascii="Times New Roman" w:hAnsi="Times New Roman" w:cs="Times New Roman"/>
          <w:b/>
          <w:i/>
          <w:iCs/>
        </w:rPr>
        <w:t>2</w:t>
      </w:r>
      <w:r w:rsidR="00670C86">
        <w:rPr>
          <w:rFonts w:ascii="Times New Roman" w:hAnsi="Times New Roman" w:cs="Times New Roman"/>
          <w:b/>
          <w:i/>
          <w:iCs/>
        </w:rPr>
        <w:t>5.5.2016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Jaroslav </w:t>
      </w:r>
      <w:proofErr w:type="spellStart"/>
      <w:r w:rsidRPr="00CE31F3">
        <w:t>Kotyza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2/4/16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 xml:space="preserve">Zastupitelstvo </w:t>
      </w:r>
      <w:r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>
        <w:rPr>
          <w:rFonts w:ascii="Times New Roman" w:hAnsi="Times New Roman" w:cs="Times New Roman"/>
          <w:b/>
          <w:i/>
          <w:iCs/>
        </w:rPr>
        <w:t>Plucarovou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 xml:space="preserve">zasedání zastupitelstva ze dne </w:t>
      </w:r>
      <w:proofErr w:type="gramStart"/>
      <w:r w:rsidR="00670C86">
        <w:rPr>
          <w:rFonts w:ascii="Times New Roman" w:hAnsi="Times New Roman" w:cs="Times New Roman"/>
          <w:b/>
          <w:i/>
          <w:iCs/>
        </w:rPr>
        <w:t>10.6</w:t>
      </w:r>
      <w:r>
        <w:rPr>
          <w:rFonts w:ascii="Times New Roman" w:hAnsi="Times New Roman" w:cs="Times New Roman"/>
          <w:b/>
          <w:i/>
          <w:iCs/>
        </w:rPr>
        <w:t>.2016</w:t>
      </w:r>
      <w:proofErr w:type="gramEnd"/>
      <w:r>
        <w:rPr>
          <w:rFonts w:ascii="Times New Roman" w:hAnsi="Times New Roman" w:cs="Times New Roman"/>
          <w:b/>
          <w:i/>
          <w:iCs/>
        </w:rPr>
        <w:t xml:space="preserve"> </w:t>
      </w:r>
      <w:r w:rsidR="000877A7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0877A7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>
        <w:rPr>
          <w:rFonts w:ascii="Times New Roman" w:hAnsi="Times New Roman" w:cs="Times New Roman"/>
          <w:b/>
          <w:i/>
          <w:iCs/>
        </w:rPr>
        <w:t>Plucara</w:t>
      </w:r>
      <w:proofErr w:type="spellEnd"/>
      <w:r>
        <w:rPr>
          <w:rFonts w:ascii="Times New Roman" w:hAnsi="Times New Roman" w:cs="Times New Roman"/>
          <w:b/>
          <w:i/>
          <w:iCs/>
        </w:rPr>
        <w:t>.</w:t>
      </w:r>
    </w:p>
    <w:p w:rsidR="002122DE" w:rsidRDefault="002122DE" w:rsidP="00631EFB">
      <w:pPr>
        <w:jc w:val="both"/>
        <w:rPr>
          <w:u w:val="single"/>
        </w:rPr>
      </w:pPr>
    </w:p>
    <w:p w:rsidR="00501767" w:rsidRDefault="00501767" w:rsidP="00631EFB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297C4F" w:rsidRDefault="00297C4F" w:rsidP="00631EFB">
      <w:pPr>
        <w:jc w:val="both"/>
        <w:rPr>
          <w:u w:val="single"/>
        </w:rPr>
      </w:pPr>
    </w:p>
    <w:p w:rsidR="006D3C85" w:rsidRDefault="00297C4F" w:rsidP="00631EFB">
      <w:pPr>
        <w:jc w:val="both"/>
      </w:pPr>
      <w:r w:rsidRPr="00297C4F">
        <w:t>3)</w:t>
      </w:r>
      <w:r w:rsidR="005004BA">
        <w:t xml:space="preserve"> </w:t>
      </w:r>
      <w:r w:rsidR="00024E94">
        <w:t>Zastupitelstvo obce projednalo</w:t>
      </w:r>
      <w:r w:rsidR="00F47810">
        <w:t xml:space="preserve"> Zprávu o výsledku přezkoumání hospodaření za rok 201</w:t>
      </w:r>
      <w:r w:rsidR="003A475C">
        <w:t>5. Byla</w:t>
      </w:r>
      <w:r w:rsidR="002122DE">
        <w:t xml:space="preserve"> zjištěna 1 méně závažná chyba</w:t>
      </w:r>
      <w:r w:rsidR="008A575D">
        <w:t xml:space="preserve">, </w:t>
      </w:r>
      <w:r w:rsidR="008A575D" w:rsidRPr="008A575D">
        <w:rPr>
          <w:bCs/>
          <w:i/>
          <w:iCs/>
        </w:rPr>
        <w:t>Ustanovení § 2 odst. 2 písm. h) účetnictví vedené územním celkem</w:t>
      </w:r>
      <w:r w:rsidR="002122DE">
        <w:t>, k jejíž</w:t>
      </w:r>
      <w:r w:rsidR="00F47810">
        <w:t xml:space="preserve"> nápravě přijímá zastupitelstvo obce následující opatření:</w:t>
      </w:r>
    </w:p>
    <w:p w:rsidR="008A575D" w:rsidRDefault="008A575D" w:rsidP="008A575D">
      <w:pPr>
        <w:jc w:val="both"/>
      </w:pPr>
      <w:r>
        <w:lastRenderedPageBreak/>
        <w:t>Dle rozvahy, hlavní knihy a inventarizace majetku a závazků k </w:t>
      </w:r>
      <w:proofErr w:type="gramStart"/>
      <w:r>
        <w:t>31.12.2015</w:t>
      </w:r>
      <w:proofErr w:type="gramEnd"/>
      <w:r>
        <w:t xml:space="preserve"> bylo zjištěno, že účetní jednotka vykazuje KS na účtu 019 v částce 105.270 Kč. Dle inventurního soupisu se jedná o územní plán, který byl zařazen do užívání v roce 2014. Kontrolou odpisů a oprávek bylo zjištěno, že tento ostatní dlouhodobý nehmotný majetek není účetní jednotkou odepisován.</w:t>
      </w:r>
    </w:p>
    <w:p w:rsidR="008A575D" w:rsidRDefault="008A575D" w:rsidP="008A575D">
      <w:pPr>
        <w:jc w:val="both"/>
      </w:pPr>
      <w:r>
        <w:t>Na územní plán byly tedy dodatečně vytvořeny oprávky a odpisy od února 2014, každé ve výši 29.619,- Kč.</w:t>
      </w:r>
    </w:p>
    <w:p w:rsidR="008A575D" w:rsidRDefault="008A575D" w:rsidP="008A575D">
      <w:pPr>
        <w:jc w:val="both"/>
      </w:pPr>
      <w:r>
        <w:t xml:space="preserve">Viz doklad č.: 66002 ze dne </w:t>
      </w:r>
      <w:proofErr w:type="gramStart"/>
      <w:r>
        <w:t>31.5.2016</w:t>
      </w:r>
      <w:proofErr w:type="gramEnd"/>
      <w:r>
        <w:t xml:space="preserve"> Doúčtování oprávek</w:t>
      </w:r>
    </w:p>
    <w:p w:rsidR="008A575D" w:rsidRDefault="008A575D" w:rsidP="008A575D">
      <w:pPr>
        <w:jc w:val="both"/>
      </w:pPr>
      <w:r>
        <w:t xml:space="preserve">Viz doklad č.: 66603 ze dne </w:t>
      </w:r>
      <w:proofErr w:type="gramStart"/>
      <w:r>
        <w:t>31.5.2016</w:t>
      </w:r>
      <w:proofErr w:type="gramEnd"/>
      <w:r>
        <w:t xml:space="preserve"> Doplnění odpisů</w:t>
      </w:r>
    </w:p>
    <w:p w:rsidR="008A575D" w:rsidRDefault="008A575D" w:rsidP="008A575D">
      <w:pPr>
        <w:jc w:val="both"/>
      </w:pPr>
    </w:p>
    <w:p w:rsidR="008A575D" w:rsidRPr="006D3C85" w:rsidRDefault="009853DF" w:rsidP="008A575D">
      <w:pPr>
        <w:jc w:val="both"/>
      </w:pPr>
      <w:r>
        <w:t xml:space="preserve">Viz </w:t>
      </w:r>
      <w:r w:rsidR="002E506A">
        <w:t>p</w:t>
      </w:r>
      <w:r w:rsidR="00C21A6A">
        <w:t>říloha č. 1:</w:t>
      </w:r>
      <w:r w:rsidR="008A575D">
        <w:rPr>
          <w:bCs/>
        </w:rPr>
        <w:t xml:space="preserve"> </w:t>
      </w:r>
      <w:r w:rsidR="008A575D" w:rsidRPr="006D3C85">
        <w:rPr>
          <w:bCs/>
        </w:rPr>
        <w:t>Přijetí opatření k nápravě zjištěných chyb a nedostatků</w:t>
      </w:r>
    </w:p>
    <w:p w:rsidR="006D3C85" w:rsidRPr="006D3C85" w:rsidRDefault="008A575D" w:rsidP="006D3C85">
      <w:r>
        <w:t xml:space="preserve">                           </w:t>
      </w:r>
      <w:r w:rsidR="006D3C85" w:rsidRPr="006D3C85">
        <w:rPr>
          <w:bCs/>
        </w:rPr>
        <w:t>Zpr</w:t>
      </w:r>
      <w:r>
        <w:rPr>
          <w:bCs/>
        </w:rPr>
        <w:t xml:space="preserve">áva o plnění přijatých opatření; včetně kopií </w:t>
      </w:r>
      <w:proofErr w:type="gramStart"/>
      <w:r>
        <w:rPr>
          <w:bCs/>
        </w:rPr>
        <w:t>dok</w:t>
      </w:r>
      <w:proofErr w:type="gramEnd"/>
      <w:r>
        <w:rPr>
          <w:bCs/>
        </w:rPr>
        <w:t>.</w:t>
      </w:r>
      <w:proofErr w:type="gramStart"/>
      <w:r>
        <w:rPr>
          <w:bCs/>
        </w:rPr>
        <w:t>č.</w:t>
      </w:r>
      <w:proofErr w:type="gramEnd"/>
      <w:r>
        <w:rPr>
          <w:bCs/>
        </w:rPr>
        <w:t>: 66002 a 66003</w:t>
      </w:r>
    </w:p>
    <w:p w:rsidR="0052755B" w:rsidRDefault="002B24A1" w:rsidP="00631EFB">
      <w:pPr>
        <w:jc w:val="both"/>
      </w:pPr>
      <w:r>
        <w:t xml:space="preserve">Hlasování: Pro: </w:t>
      </w:r>
      <w:proofErr w:type="gramStart"/>
      <w:r>
        <w:t>5</w:t>
      </w:r>
      <w:r w:rsidR="00024E94">
        <w:t xml:space="preserve">  Proti</w:t>
      </w:r>
      <w:proofErr w:type="gramEnd"/>
      <w:r w:rsidR="00024E94">
        <w:t xml:space="preserve">: </w:t>
      </w:r>
      <w:proofErr w:type="gramStart"/>
      <w:r w:rsidR="00024E94">
        <w:t>0  Zdrželi</w:t>
      </w:r>
      <w:proofErr w:type="gramEnd"/>
      <w:r w:rsidR="00024E94">
        <w:t xml:space="preserve"> se: 0</w:t>
      </w:r>
    </w:p>
    <w:p w:rsidR="00024E94" w:rsidRDefault="00024E94" w:rsidP="00631EFB">
      <w:pPr>
        <w:jc w:val="both"/>
      </w:pPr>
      <w:r>
        <w:t>Schváleno všemi přítomnými.</w:t>
      </w:r>
    </w:p>
    <w:p w:rsidR="007176F4" w:rsidRDefault="007176F4" w:rsidP="00631EFB">
      <w:pPr>
        <w:jc w:val="both"/>
      </w:pPr>
    </w:p>
    <w:p w:rsidR="00B364FD" w:rsidRPr="00B364FD" w:rsidRDefault="002122DE" w:rsidP="00B364FD">
      <w:pPr>
        <w:jc w:val="both"/>
        <w:rPr>
          <w:b/>
          <w:i/>
        </w:rPr>
      </w:pPr>
      <w:r w:rsidRPr="00B364FD">
        <w:rPr>
          <w:b/>
          <w:i/>
        </w:rPr>
        <w:t>Usnesení 3</w:t>
      </w:r>
      <w:r w:rsidR="00452262" w:rsidRPr="00B364FD">
        <w:rPr>
          <w:b/>
          <w:i/>
        </w:rPr>
        <w:t>/</w:t>
      </w:r>
      <w:r w:rsidR="00D55818" w:rsidRPr="00B364FD">
        <w:rPr>
          <w:b/>
          <w:i/>
        </w:rPr>
        <w:t>4</w:t>
      </w:r>
      <w:r w:rsidR="009853DF" w:rsidRPr="00B364FD">
        <w:rPr>
          <w:b/>
          <w:i/>
        </w:rPr>
        <w:t>/1</w:t>
      </w:r>
      <w:r w:rsidRPr="00B364FD">
        <w:rPr>
          <w:b/>
          <w:i/>
        </w:rPr>
        <w:t>6</w:t>
      </w:r>
      <w:r w:rsidR="00452262" w:rsidRPr="00B364FD">
        <w:rPr>
          <w:b/>
          <w:i/>
        </w:rPr>
        <w:t xml:space="preserve">: </w:t>
      </w:r>
      <w:r w:rsidR="006D3C85" w:rsidRPr="00B364FD">
        <w:rPr>
          <w:b/>
          <w:i/>
        </w:rPr>
        <w:t>Zastupitel</w:t>
      </w:r>
      <w:r w:rsidR="00B04C0C" w:rsidRPr="00B364FD">
        <w:rPr>
          <w:b/>
          <w:i/>
        </w:rPr>
        <w:t>stvo obce projednalo a schvaluje</w:t>
      </w:r>
      <w:r w:rsidR="006D3C85" w:rsidRPr="00B364FD">
        <w:rPr>
          <w:b/>
          <w:i/>
        </w:rPr>
        <w:t xml:space="preserve"> přijetí opatření k nápravě chyb a nedostatků uvedených ve Zprávě o výsledku přezkoum</w:t>
      </w:r>
      <w:r w:rsidRPr="00B364FD">
        <w:rPr>
          <w:b/>
          <w:i/>
        </w:rPr>
        <w:t>ání hospodaření obce za rok 2015</w:t>
      </w:r>
      <w:r w:rsidR="00B364FD" w:rsidRPr="00B364FD">
        <w:rPr>
          <w:b/>
          <w:i/>
        </w:rPr>
        <w:t>, a to tak, že na územní plán budou dodatečně vytvořeny odpisy a oprávky od února 2014.</w:t>
      </w:r>
    </w:p>
    <w:p w:rsidR="006D3C85" w:rsidRPr="006D3C85" w:rsidRDefault="006D3C85" w:rsidP="006D3C85">
      <w:pPr>
        <w:pStyle w:val="Zkladntext"/>
        <w:jc w:val="both"/>
        <w:rPr>
          <w:b/>
        </w:rPr>
      </w:pPr>
    </w:p>
    <w:p w:rsidR="00F17FC1" w:rsidRDefault="00F17FC1" w:rsidP="007D452F">
      <w:pPr>
        <w:pStyle w:val="Odstavecseseznamem"/>
        <w:ind w:left="0"/>
        <w:jc w:val="both"/>
        <w:rPr>
          <w:b/>
          <w:i/>
        </w:rPr>
      </w:pPr>
    </w:p>
    <w:p w:rsidR="00F47810" w:rsidRDefault="00EB0ABA" w:rsidP="00F47810">
      <w:pPr>
        <w:jc w:val="both"/>
      </w:pPr>
      <w:r w:rsidRPr="00F17FC1">
        <w:t>4)</w:t>
      </w:r>
      <w:r w:rsidR="00F17FC1">
        <w:t xml:space="preserve"> </w:t>
      </w:r>
      <w:r w:rsidR="00F47810">
        <w:t xml:space="preserve">Zastupitelstvo obce projednalo </w:t>
      </w:r>
      <w:r w:rsidR="003A475C">
        <w:t>N</w:t>
      </w:r>
      <w:r w:rsidR="00F47810">
        <w:t xml:space="preserve">ávrh </w:t>
      </w:r>
      <w:r w:rsidR="002122DE">
        <w:t>závěrečného účtu za rok 2015.</w:t>
      </w:r>
    </w:p>
    <w:p w:rsidR="001B1D1A" w:rsidRPr="00FC5C30" w:rsidRDefault="00F47810" w:rsidP="00F47810">
      <w:pPr>
        <w:jc w:val="both"/>
      </w:pPr>
      <w:r>
        <w:t>Viz příloha č. 2: Ná</w:t>
      </w:r>
      <w:r w:rsidR="002122DE">
        <w:t>vrh závěrečného účtu za rok 2015</w:t>
      </w:r>
    </w:p>
    <w:p w:rsidR="00A92E05" w:rsidRDefault="002B24A1" w:rsidP="00A92E05">
      <w:pPr>
        <w:jc w:val="both"/>
      </w:pPr>
      <w:r>
        <w:t xml:space="preserve">Hlasování: Pro: </w:t>
      </w:r>
      <w:proofErr w:type="gramStart"/>
      <w:r>
        <w:t>5</w:t>
      </w:r>
      <w:r w:rsidR="00A92E05">
        <w:t xml:space="preserve">  Proti</w:t>
      </w:r>
      <w:proofErr w:type="gramEnd"/>
      <w:r w:rsidR="00A92E05">
        <w:t xml:space="preserve">: </w:t>
      </w:r>
      <w:proofErr w:type="gramStart"/>
      <w:r w:rsidR="00A92E05">
        <w:t>0  Zdrželi</w:t>
      </w:r>
      <w:proofErr w:type="gramEnd"/>
      <w:r w:rsidR="00A92E05">
        <w:t xml:space="preserve"> se: 0</w:t>
      </w:r>
    </w:p>
    <w:p w:rsidR="00A92E05" w:rsidRDefault="00A92E05" w:rsidP="00A92E05">
      <w:pPr>
        <w:jc w:val="both"/>
      </w:pPr>
      <w:r>
        <w:t>Schváleno všemi přítomnými.</w:t>
      </w:r>
    </w:p>
    <w:p w:rsidR="00A92E05" w:rsidRDefault="00A92E05" w:rsidP="007D452F">
      <w:pPr>
        <w:pStyle w:val="Odstavecseseznamem"/>
        <w:ind w:left="0"/>
        <w:jc w:val="both"/>
      </w:pPr>
    </w:p>
    <w:p w:rsidR="007D452F" w:rsidRPr="00300608" w:rsidRDefault="002122DE" w:rsidP="007D452F">
      <w:pPr>
        <w:pStyle w:val="Odstavecseseznamem"/>
        <w:ind w:left="0"/>
        <w:jc w:val="both"/>
        <w:rPr>
          <w:b/>
          <w:i/>
        </w:rPr>
      </w:pPr>
      <w:r>
        <w:rPr>
          <w:b/>
          <w:i/>
        </w:rPr>
        <w:t>Usnesení 4</w:t>
      </w:r>
      <w:r w:rsidR="00571912" w:rsidRPr="00300608">
        <w:rPr>
          <w:b/>
          <w:i/>
        </w:rPr>
        <w:t>/</w:t>
      </w:r>
      <w:r w:rsidR="00D55818">
        <w:rPr>
          <w:b/>
          <w:i/>
        </w:rPr>
        <w:t>4</w:t>
      </w:r>
      <w:r w:rsidR="00571912" w:rsidRPr="00300608">
        <w:rPr>
          <w:b/>
          <w:i/>
        </w:rPr>
        <w:t>/1</w:t>
      </w:r>
      <w:r>
        <w:rPr>
          <w:b/>
          <w:i/>
        </w:rPr>
        <w:t>6</w:t>
      </w:r>
      <w:r w:rsidR="00571912" w:rsidRPr="00300608">
        <w:rPr>
          <w:b/>
          <w:i/>
        </w:rPr>
        <w:t xml:space="preserve">: Zastupitelstvo obce </w:t>
      </w:r>
      <w:r w:rsidR="00A92E05" w:rsidRPr="00300608">
        <w:rPr>
          <w:b/>
          <w:i/>
        </w:rPr>
        <w:t xml:space="preserve">projednalo a </w:t>
      </w:r>
      <w:r w:rsidR="00B04C0C">
        <w:rPr>
          <w:b/>
          <w:i/>
        </w:rPr>
        <w:t>schvaluje</w:t>
      </w:r>
      <w:r w:rsidR="003A475C">
        <w:rPr>
          <w:b/>
          <w:i/>
        </w:rPr>
        <w:t xml:space="preserve"> N</w:t>
      </w:r>
      <w:r w:rsidR="006D3C85">
        <w:rPr>
          <w:b/>
          <w:i/>
        </w:rPr>
        <w:t>ávrh závěrečného účtu</w:t>
      </w:r>
      <w:r w:rsidR="0052755B">
        <w:rPr>
          <w:b/>
          <w:i/>
        </w:rPr>
        <w:t xml:space="preserve"> obce Rosička</w:t>
      </w:r>
      <w:r w:rsidR="006D3C85">
        <w:rPr>
          <w:b/>
          <w:i/>
        </w:rPr>
        <w:t xml:space="preserve"> za ro</w:t>
      </w:r>
      <w:r w:rsidR="003A475C">
        <w:rPr>
          <w:b/>
          <w:i/>
        </w:rPr>
        <w:t>k 2015 bez výhrad.</w:t>
      </w:r>
    </w:p>
    <w:p w:rsidR="00571912" w:rsidRDefault="00571912" w:rsidP="00C71518">
      <w:pPr>
        <w:jc w:val="both"/>
      </w:pPr>
    </w:p>
    <w:p w:rsidR="006D3C85" w:rsidRPr="006D3C85" w:rsidRDefault="00571912" w:rsidP="00300608">
      <w:pPr>
        <w:shd w:val="clear" w:color="auto" w:fill="FFFFFF"/>
        <w:spacing w:before="90" w:after="90"/>
      </w:pPr>
      <w:r>
        <w:t>5</w:t>
      </w:r>
      <w:r w:rsidR="00897DAB">
        <w:t>)</w:t>
      </w:r>
      <w:r w:rsidR="00D938C5">
        <w:t xml:space="preserve"> </w:t>
      </w:r>
      <w:r w:rsidR="003A475C">
        <w:t xml:space="preserve">Zastupitelstvo obce </w:t>
      </w:r>
      <w:proofErr w:type="gramStart"/>
      <w:r w:rsidR="003A475C">
        <w:t>projednalo</w:t>
      </w:r>
      <w:proofErr w:type="gramEnd"/>
      <w:r w:rsidR="003A475C">
        <w:t xml:space="preserve"> Z</w:t>
      </w:r>
      <w:r w:rsidR="006D3C85">
        <w:t>ávěreč</w:t>
      </w:r>
      <w:r w:rsidR="002122DE">
        <w:t>ný účet obce Rosička za rok 2015</w:t>
      </w:r>
      <w:r w:rsidR="006D3C85">
        <w:t xml:space="preserve"> a</w:t>
      </w:r>
      <w:r w:rsidR="00B364FD">
        <w:t xml:space="preserve"> bez výhrad</w:t>
      </w:r>
      <w:r w:rsidR="006D3C85">
        <w:t xml:space="preserve"> sou</w:t>
      </w:r>
      <w:r w:rsidR="008A575D">
        <w:t>hlasí s celoročním hospodařením.</w:t>
      </w:r>
    </w:p>
    <w:p w:rsidR="00153866" w:rsidRPr="00FC5C30" w:rsidRDefault="00690A1D" w:rsidP="00153866">
      <w:pPr>
        <w:pStyle w:val="Odstavecseseznamem"/>
        <w:ind w:left="0"/>
        <w:jc w:val="both"/>
      </w:pPr>
      <w:r>
        <w:t xml:space="preserve">Viz příloha č. </w:t>
      </w:r>
      <w:r w:rsidR="006D3C85">
        <w:t>3</w:t>
      </w:r>
      <w:r w:rsidR="00153866" w:rsidRPr="00FC5C30">
        <w:t xml:space="preserve">: </w:t>
      </w:r>
      <w:r w:rsidR="002122DE">
        <w:t>Závěrečný účet za rok 2015</w:t>
      </w:r>
      <w:r w:rsidR="006D3C85">
        <w:t xml:space="preserve"> (složka)</w:t>
      </w:r>
    </w:p>
    <w:p w:rsidR="00153866" w:rsidRDefault="002B24A1" w:rsidP="00153866">
      <w:pPr>
        <w:jc w:val="both"/>
      </w:pPr>
      <w:r>
        <w:t xml:space="preserve">Hlasování: Pro: </w:t>
      </w:r>
      <w:proofErr w:type="gramStart"/>
      <w:r>
        <w:t>5</w:t>
      </w:r>
      <w:r w:rsidR="00153866">
        <w:t xml:space="preserve">  Proti</w:t>
      </w:r>
      <w:proofErr w:type="gramEnd"/>
      <w:r w:rsidR="00153866">
        <w:t xml:space="preserve">: </w:t>
      </w:r>
      <w:proofErr w:type="gramStart"/>
      <w:r w:rsidR="00153866">
        <w:t>0  Zdrželi</w:t>
      </w:r>
      <w:proofErr w:type="gramEnd"/>
      <w:r w:rsidR="00153866">
        <w:t xml:space="preserve"> se: 0</w:t>
      </w:r>
    </w:p>
    <w:p w:rsidR="00153866" w:rsidRDefault="00153866" w:rsidP="00153866">
      <w:pPr>
        <w:jc w:val="both"/>
      </w:pPr>
      <w:r>
        <w:t>Schváleno všemi přítomnými.</w:t>
      </w:r>
    </w:p>
    <w:p w:rsidR="007D452F" w:rsidRPr="006D3C85" w:rsidRDefault="007D452F" w:rsidP="007D452F">
      <w:pPr>
        <w:jc w:val="both"/>
        <w:rPr>
          <w:b/>
          <w:i/>
        </w:rPr>
      </w:pPr>
    </w:p>
    <w:p w:rsidR="00300608" w:rsidRDefault="007D452F" w:rsidP="007D452F">
      <w:pPr>
        <w:jc w:val="both"/>
        <w:rPr>
          <w:b/>
          <w:i/>
        </w:rPr>
      </w:pPr>
      <w:r w:rsidRPr="006D3C85">
        <w:rPr>
          <w:b/>
          <w:i/>
        </w:rPr>
        <w:t xml:space="preserve">Usnesení </w:t>
      </w:r>
      <w:r w:rsidR="002122DE">
        <w:rPr>
          <w:b/>
          <w:i/>
        </w:rPr>
        <w:t>5</w:t>
      </w:r>
      <w:r w:rsidR="00D55818" w:rsidRPr="006D3C85">
        <w:rPr>
          <w:b/>
          <w:i/>
        </w:rPr>
        <w:t>/4</w:t>
      </w:r>
      <w:r w:rsidR="002122DE">
        <w:rPr>
          <w:b/>
          <w:i/>
        </w:rPr>
        <w:t>/16</w:t>
      </w:r>
      <w:r w:rsidRPr="006D3C85">
        <w:rPr>
          <w:b/>
          <w:i/>
        </w:rPr>
        <w:t xml:space="preserve">: </w:t>
      </w:r>
      <w:r w:rsidR="00300608" w:rsidRPr="006D3C85">
        <w:rPr>
          <w:b/>
          <w:i/>
        </w:rPr>
        <w:t>Zastupite</w:t>
      </w:r>
      <w:r w:rsidR="00B04C0C">
        <w:rPr>
          <w:b/>
          <w:i/>
        </w:rPr>
        <w:t>lstvo obce projednalo a schvaluje</w:t>
      </w:r>
      <w:r w:rsidR="00300608" w:rsidRPr="006D3C85">
        <w:rPr>
          <w:b/>
          <w:i/>
        </w:rPr>
        <w:t xml:space="preserve"> </w:t>
      </w:r>
      <w:r w:rsidR="003A475C">
        <w:rPr>
          <w:b/>
          <w:i/>
        </w:rPr>
        <w:t>Z</w:t>
      </w:r>
      <w:r w:rsidR="006D3C85" w:rsidRPr="006D3C85">
        <w:rPr>
          <w:b/>
          <w:i/>
        </w:rPr>
        <w:t>ávěreč</w:t>
      </w:r>
      <w:r w:rsidR="008A575D">
        <w:rPr>
          <w:b/>
          <w:i/>
        </w:rPr>
        <w:t xml:space="preserve">ný účet obce Rosička </w:t>
      </w:r>
      <w:r w:rsidR="00B364FD">
        <w:rPr>
          <w:b/>
          <w:i/>
        </w:rPr>
        <w:t xml:space="preserve">a souhlasí s celoročním hospodařením </w:t>
      </w:r>
      <w:r w:rsidR="008A575D">
        <w:rPr>
          <w:b/>
          <w:i/>
        </w:rPr>
        <w:t>za rok 2015</w:t>
      </w:r>
      <w:r w:rsidR="00B364FD">
        <w:rPr>
          <w:b/>
          <w:i/>
        </w:rPr>
        <w:t>, a to</w:t>
      </w:r>
      <w:r w:rsidR="008A575D">
        <w:rPr>
          <w:b/>
          <w:i/>
        </w:rPr>
        <w:t xml:space="preserve"> bez výhrad</w:t>
      </w:r>
      <w:r w:rsidR="003A475C">
        <w:rPr>
          <w:b/>
          <w:i/>
        </w:rPr>
        <w:t xml:space="preserve">. </w:t>
      </w:r>
    </w:p>
    <w:p w:rsidR="00B364FD" w:rsidRDefault="00B364FD" w:rsidP="007D452F">
      <w:pPr>
        <w:jc w:val="both"/>
        <w:rPr>
          <w:b/>
          <w:i/>
        </w:rPr>
      </w:pPr>
    </w:p>
    <w:p w:rsidR="00FC5C30" w:rsidRDefault="00B01FD9" w:rsidP="007D452F">
      <w:pPr>
        <w:jc w:val="both"/>
      </w:pPr>
      <w:r>
        <w:t>6)</w:t>
      </w:r>
      <w:r w:rsidR="007176F4">
        <w:t xml:space="preserve"> Zastupitelstvo ob</w:t>
      </w:r>
      <w:r w:rsidR="00DB70CE">
        <w:t xml:space="preserve">ce </w:t>
      </w:r>
      <w:proofErr w:type="gramStart"/>
      <w:r w:rsidR="00DB70CE">
        <w:t>projednalo</w:t>
      </w:r>
      <w:proofErr w:type="gramEnd"/>
      <w:r w:rsidR="00DB70CE">
        <w:t xml:space="preserve"> </w:t>
      </w:r>
      <w:r w:rsidR="003A475C">
        <w:t>Ú</w:t>
      </w:r>
      <w:r w:rsidR="0052755B">
        <w:t xml:space="preserve">četní </w:t>
      </w:r>
      <w:r w:rsidR="002122DE">
        <w:t>závěrku obce Rosička za rok 2015</w:t>
      </w:r>
      <w:r w:rsidR="0052755B">
        <w:t>.</w:t>
      </w:r>
    </w:p>
    <w:p w:rsidR="00B364FD" w:rsidRDefault="00B364FD" w:rsidP="007D452F">
      <w:pPr>
        <w:jc w:val="both"/>
      </w:pPr>
    </w:p>
    <w:p w:rsidR="00153866" w:rsidRPr="00FC5C30" w:rsidRDefault="0052755B" w:rsidP="00153866">
      <w:pPr>
        <w:pStyle w:val="Odstavecseseznamem"/>
        <w:ind w:left="0"/>
        <w:jc w:val="both"/>
      </w:pPr>
      <w:r>
        <w:t>Viz příloha č. 4</w:t>
      </w:r>
      <w:r w:rsidR="00153866" w:rsidRPr="00FC5C30">
        <w:t xml:space="preserve">: </w:t>
      </w:r>
      <w:r>
        <w:t>Účetní závěrka za</w:t>
      </w:r>
      <w:r w:rsidR="002122DE">
        <w:t xml:space="preserve"> rok 2015</w:t>
      </w:r>
      <w:r>
        <w:t xml:space="preserve"> (složka); Protokol o schválení účetní závěrky</w:t>
      </w:r>
    </w:p>
    <w:p w:rsidR="00153866" w:rsidRDefault="002B24A1" w:rsidP="00153866">
      <w:pPr>
        <w:jc w:val="both"/>
      </w:pPr>
      <w:r>
        <w:t xml:space="preserve">Hlasování: Pro: </w:t>
      </w:r>
      <w:proofErr w:type="gramStart"/>
      <w:r>
        <w:t>5</w:t>
      </w:r>
      <w:r w:rsidR="00153866">
        <w:t xml:space="preserve">  Proti</w:t>
      </w:r>
      <w:proofErr w:type="gramEnd"/>
      <w:r w:rsidR="00153866">
        <w:t xml:space="preserve">: </w:t>
      </w:r>
      <w:proofErr w:type="gramStart"/>
      <w:r w:rsidR="00153866">
        <w:t>0  Zdrželi</w:t>
      </w:r>
      <w:proofErr w:type="gramEnd"/>
      <w:r w:rsidR="00153866">
        <w:t xml:space="preserve"> se: 0</w:t>
      </w:r>
    </w:p>
    <w:p w:rsidR="00153866" w:rsidRDefault="00153866" w:rsidP="00153866">
      <w:pPr>
        <w:jc w:val="both"/>
      </w:pPr>
      <w:r>
        <w:t>Schváleno všemi přítomnými.</w:t>
      </w:r>
    </w:p>
    <w:p w:rsidR="00153866" w:rsidRDefault="00153866" w:rsidP="007D452F">
      <w:pPr>
        <w:jc w:val="both"/>
      </w:pPr>
    </w:p>
    <w:p w:rsidR="00CA2CA9" w:rsidRDefault="002122DE" w:rsidP="00CA2CA9">
      <w:pPr>
        <w:jc w:val="both"/>
        <w:rPr>
          <w:b/>
          <w:i/>
        </w:rPr>
      </w:pPr>
      <w:r>
        <w:rPr>
          <w:b/>
          <w:i/>
        </w:rPr>
        <w:t>Usnesení 6</w:t>
      </w:r>
      <w:r w:rsidR="007176F4" w:rsidRPr="0052755B">
        <w:rPr>
          <w:b/>
          <w:i/>
        </w:rPr>
        <w:t>/</w:t>
      </w:r>
      <w:r w:rsidR="00D55818" w:rsidRPr="0052755B">
        <w:rPr>
          <w:b/>
          <w:i/>
        </w:rPr>
        <w:t>4</w:t>
      </w:r>
      <w:r>
        <w:rPr>
          <w:b/>
          <w:i/>
        </w:rPr>
        <w:t>/16</w:t>
      </w:r>
      <w:r w:rsidR="007176F4" w:rsidRPr="0052755B">
        <w:rPr>
          <w:b/>
          <w:i/>
        </w:rPr>
        <w:t xml:space="preserve">: Zastupitelstvo obce </w:t>
      </w:r>
      <w:r w:rsidR="0052755B">
        <w:rPr>
          <w:b/>
          <w:i/>
        </w:rPr>
        <w:t>projednalo a sc</w:t>
      </w:r>
      <w:r w:rsidR="00B04C0C">
        <w:rPr>
          <w:b/>
          <w:i/>
        </w:rPr>
        <w:t>hvaluje</w:t>
      </w:r>
      <w:r w:rsidR="00197826" w:rsidRPr="0052755B">
        <w:rPr>
          <w:b/>
          <w:i/>
        </w:rPr>
        <w:t xml:space="preserve"> </w:t>
      </w:r>
      <w:r w:rsidR="003A475C">
        <w:rPr>
          <w:b/>
          <w:i/>
        </w:rPr>
        <w:t>Ú</w:t>
      </w:r>
      <w:r w:rsidR="0052755B" w:rsidRPr="0052755B">
        <w:rPr>
          <w:b/>
          <w:i/>
        </w:rPr>
        <w:t xml:space="preserve">četní </w:t>
      </w:r>
      <w:r w:rsidR="00CE0678">
        <w:rPr>
          <w:b/>
          <w:i/>
        </w:rPr>
        <w:t>závěrku obce Rosička za rok 2015</w:t>
      </w:r>
      <w:r w:rsidR="0052755B" w:rsidRPr="0052755B">
        <w:rPr>
          <w:b/>
          <w:i/>
        </w:rPr>
        <w:t>.</w:t>
      </w:r>
    </w:p>
    <w:p w:rsidR="00CA2CA9" w:rsidRDefault="00CA2CA9" w:rsidP="00CA2CA9">
      <w:pPr>
        <w:jc w:val="both"/>
        <w:rPr>
          <w:b/>
          <w:i/>
        </w:rPr>
      </w:pPr>
    </w:p>
    <w:p w:rsidR="00CA2CA9" w:rsidRDefault="00CA2CA9" w:rsidP="00CA2CA9">
      <w:pPr>
        <w:jc w:val="both"/>
      </w:pPr>
      <w:r>
        <w:t>7) Zastupitelstvo obce projednalo nákup kolotoče na dětské hřiště do max. hodnoty 30.000,- Kč a souhlasí s jeho zařazením do majetku obce.</w:t>
      </w:r>
    </w:p>
    <w:p w:rsidR="00CA2CA9" w:rsidRDefault="00CA2CA9" w:rsidP="00CA2CA9">
      <w:pPr>
        <w:jc w:val="both"/>
      </w:pPr>
    </w:p>
    <w:p w:rsidR="00CA2CA9" w:rsidRDefault="00CA2CA9" w:rsidP="00CA2CA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CA2CA9" w:rsidRDefault="00CA2CA9" w:rsidP="00CA2CA9">
      <w:pPr>
        <w:jc w:val="both"/>
      </w:pPr>
      <w:r>
        <w:t>Schváleno všemi přítomnými.</w:t>
      </w:r>
    </w:p>
    <w:p w:rsidR="00CA2CA9" w:rsidRDefault="00CA2CA9" w:rsidP="00CA2CA9">
      <w:pPr>
        <w:jc w:val="both"/>
      </w:pPr>
    </w:p>
    <w:p w:rsidR="00CA2CA9" w:rsidRPr="00CA2CA9" w:rsidRDefault="00CA2CA9" w:rsidP="00CA2CA9">
      <w:pPr>
        <w:jc w:val="both"/>
        <w:rPr>
          <w:b/>
          <w:i/>
        </w:rPr>
      </w:pPr>
      <w:r>
        <w:rPr>
          <w:b/>
          <w:i/>
        </w:rPr>
        <w:lastRenderedPageBreak/>
        <w:t>Usnesení 7</w:t>
      </w:r>
      <w:r w:rsidRPr="0052755B">
        <w:rPr>
          <w:b/>
          <w:i/>
        </w:rPr>
        <w:t>/4</w:t>
      </w:r>
      <w:r>
        <w:rPr>
          <w:b/>
          <w:i/>
        </w:rPr>
        <w:t>/16</w:t>
      </w:r>
      <w:r w:rsidRPr="0052755B">
        <w:rPr>
          <w:b/>
          <w:i/>
        </w:rPr>
        <w:t xml:space="preserve">: Zastupitelstvo obce </w:t>
      </w:r>
      <w:r>
        <w:rPr>
          <w:b/>
          <w:i/>
        </w:rPr>
        <w:t>projednalo a schvaluje</w:t>
      </w:r>
      <w:r w:rsidRPr="0052755B">
        <w:rPr>
          <w:b/>
          <w:i/>
        </w:rPr>
        <w:t xml:space="preserve"> </w:t>
      </w:r>
      <w:r>
        <w:rPr>
          <w:b/>
          <w:i/>
        </w:rPr>
        <w:t xml:space="preserve">nákup </w:t>
      </w:r>
      <w:r w:rsidRPr="00CA2CA9">
        <w:rPr>
          <w:b/>
          <w:i/>
        </w:rPr>
        <w:t>kolotoče na dětské hřiště do max. hodnoty 30.000,- Kč a souhlasí s jeho zařazením do majetku obce.</w:t>
      </w:r>
    </w:p>
    <w:p w:rsidR="00CA2CA9" w:rsidRPr="00CA2CA9" w:rsidRDefault="00CA2CA9" w:rsidP="00CA2CA9">
      <w:pPr>
        <w:jc w:val="both"/>
      </w:pPr>
    </w:p>
    <w:p w:rsidR="00F03595" w:rsidRDefault="00F03595" w:rsidP="00631EFB">
      <w:pPr>
        <w:jc w:val="both"/>
        <w:rPr>
          <w:b/>
          <w:i/>
        </w:rPr>
      </w:pPr>
    </w:p>
    <w:p w:rsidR="00F1781E" w:rsidRDefault="00CA2CA9" w:rsidP="00631EFB">
      <w:pPr>
        <w:jc w:val="both"/>
      </w:pPr>
      <w:proofErr w:type="gramStart"/>
      <w:r>
        <w:t>8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F1781E" w:rsidRDefault="00F1781E" w:rsidP="00631EFB">
      <w:pPr>
        <w:jc w:val="both"/>
      </w:pPr>
    </w:p>
    <w:p w:rsidR="00F1781E" w:rsidRDefault="00CA2CA9" w:rsidP="00631EFB">
      <w:pPr>
        <w:jc w:val="both"/>
      </w:pPr>
      <w:proofErr w:type="gramStart"/>
      <w:r>
        <w:t>9</w:t>
      </w:r>
      <w:r w:rsidR="00F1781E">
        <w:t xml:space="preserve">) </w:t>
      </w:r>
      <w:r w:rsidR="00F03595">
        <w:t xml:space="preserve">  </w:t>
      </w:r>
      <w:r w:rsidR="00F1781E">
        <w:t>Diskuze</w:t>
      </w:r>
      <w:proofErr w:type="gramEnd"/>
    </w:p>
    <w:p w:rsidR="00F1781E" w:rsidRDefault="00F1781E" w:rsidP="00631EFB">
      <w:pPr>
        <w:jc w:val="both"/>
      </w:pPr>
    </w:p>
    <w:p w:rsidR="00F1781E" w:rsidRDefault="00CA2CA9" w:rsidP="00631EFB">
      <w:pPr>
        <w:jc w:val="both"/>
      </w:pPr>
      <w:r>
        <w:t>10</w:t>
      </w:r>
      <w:r w:rsidR="009E5DA5">
        <w:t xml:space="preserve">) </w:t>
      </w:r>
      <w:r w:rsidR="00F1781E">
        <w:t>Závěr</w:t>
      </w:r>
    </w:p>
    <w:p w:rsidR="009E5DA5" w:rsidRDefault="009E5DA5" w:rsidP="00631EFB">
      <w:pPr>
        <w:jc w:val="both"/>
      </w:pPr>
    </w:p>
    <w:p w:rsidR="00F03595" w:rsidRDefault="00F03595" w:rsidP="00631EFB">
      <w:pPr>
        <w:jc w:val="both"/>
      </w:pPr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CA2CA9">
        <w:t>e</w:t>
      </w:r>
      <w:r w:rsidR="00005F31">
        <w:t> 20</w:t>
      </w:r>
      <w:r>
        <w:t>.</w:t>
      </w:r>
      <w:r w:rsidR="00005F31">
        <w:t>0</w:t>
      </w:r>
      <w:r w:rsidR="009E5DA5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54EE9" w:rsidP="000877A7">
      <w:pPr>
        <w:spacing w:line="360" w:lineRule="auto"/>
      </w:pPr>
      <w:r>
        <w:t xml:space="preserve">Jaroslav </w:t>
      </w:r>
      <w:proofErr w:type="spellStart"/>
      <w:proofErr w:type="gramStart"/>
      <w:r>
        <w:t>Kotyza</w:t>
      </w:r>
      <w:proofErr w:type="spellEnd"/>
      <w:r w:rsidR="00A77BCC">
        <w:t xml:space="preserve">    </w:t>
      </w:r>
      <w:r w:rsidR="00291903">
        <w:t>…</w:t>
      </w:r>
      <w:proofErr w:type="gramEnd"/>
      <w:r w:rsidR="00291903">
        <w:t>…………………..</w:t>
      </w:r>
    </w:p>
    <w:p w:rsidR="00291903" w:rsidRDefault="00354EE9" w:rsidP="000877A7">
      <w:pPr>
        <w:spacing w:line="36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354EE9" w:rsidP="000877A7">
      <w:pPr>
        <w:spacing w:line="36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361E3A" w:rsidRDefault="00361E3A" w:rsidP="00291903"/>
    <w:p w:rsidR="00361E3A" w:rsidRDefault="00361E3A" w:rsidP="00291903"/>
    <w:p w:rsidR="00361E3A" w:rsidRDefault="00361E3A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BA35C8" w:rsidRDefault="00291903" w:rsidP="00291903">
      <w:r>
        <w:t>Vy</w:t>
      </w:r>
      <w:r w:rsidR="009B03A9">
        <w:t>věšeno</w:t>
      </w:r>
      <w:r>
        <w:t>:</w:t>
      </w:r>
      <w:r w:rsidR="00CA2CA9">
        <w:t xml:space="preserve"> 13</w:t>
      </w:r>
      <w:r w:rsidR="00B04C0C">
        <w:t>. 6. 2016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5F31"/>
    <w:rsid w:val="00024E94"/>
    <w:rsid w:val="000510C4"/>
    <w:rsid w:val="00055258"/>
    <w:rsid w:val="00067E82"/>
    <w:rsid w:val="000877A7"/>
    <w:rsid w:val="000C0F6A"/>
    <w:rsid w:val="000C3798"/>
    <w:rsid w:val="000D763B"/>
    <w:rsid w:val="000E10EE"/>
    <w:rsid w:val="000E60F9"/>
    <w:rsid w:val="00116A0E"/>
    <w:rsid w:val="00153866"/>
    <w:rsid w:val="00186DDB"/>
    <w:rsid w:val="00197826"/>
    <w:rsid w:val="001B1D1A"/>
    <w:rsid w:val="001C680A"/>
    <w:rsid w:val="001F6679"/>
    <w:rsid w:val="001F7D37"/>
    <w:rsid w:val="00203942"/>
    <w:rsid w:val="0020663C"/>
    <w:rsid w:val="002105E3"/>
    <w:rsid w:val="002122DE"/>
    <w:rsid w:val="00236619"/>
    <w:rsid w:val="00245C58"/>
    <w:rsid w:val="00263602"/>
    <w:rsid w:val="00277117"/>
    <w:rsid w:val="00291903"/>
    <w:rsid w:val="00297C4F"/>
    <w:rsid w:val="002B24A1"/>
    <w:rsid w:val="002B5F6C"/>
    <w:rsid w:val="002C7A4F"/>
    <w:rsid w:val="002E506A"/>
    <w:rsid w:val="002F28DA"/>
    <w:rsid w:val="00300608"/>
    <w:rsid w:val="00304703"/>
    <w:rsid w:val="00313E6B"/>
    <w:rsid w:val="0033454C"/>
    <w:rsid w:val="0035320D"/>
    <w:rsid w:val="00354EE9"/>
    <w:rsid w:val="00361E3A"/>
    <w:rsid w:val="003A2496"/>
    <w:rsid w:val="003A475C"/>
    <w:rsid w:val="003C506C"/>
    <w:rsid w:val="003D09AD"/>
    <w:rsid w:val="003F245E"/>
    <w:rsid w:val="0041090D"/>
    <w:rsid w:val="00445E41"/>
    <w:rsid w:val="00452262"/>
    <w:rsid w:val="00461D31"/>
    <w:rsid w:val="004846B8"/>
    <w:rsid w:val="00494EA2"/>
    <w:rsid w:val="004C566D"/>
    <w:rsid w:val="005004BA"/>
    <w:rsid w:val="00501767"/>
    <w:rsid w:val="005069C8"/>
    <w:rsid w:val="0052755B"/>
    <w:rsid w:val="00532855"/>
    <w:rsid w:val="00536301"/>
    <w:rsid w:val="00571912"/>
    <w:rsid w:val="00582F00"/>
    <w:rsid w:val="005D7182"/>
    <w:rsid w:val="005F039C"/>
    <w:rsid w:val="00610177"/>
    <w:rsid w:val="00631EFB"/>
    <w:rsid w:val="00670C86"/>
    <w:rsid w:val="006720B1"/>
    <w:rsid w:val="00690A1D"/>
    <w:rsid w:val="006C3E07"/>
    <w:rsid w:val="006C673F"/>
    <w:rsid w:val="006D3C85"/>
    <w:rsid w:val="006F7167"/>
    <w:rsid w:val="00711524"/>
    <w:rsid w:val="00716C97"/>
    <w:rsid w:val="007176F4"/>
    <w:rsid w:val="007376D9"/>
    <w:rsid w:val="007673BA"/>
    <w:rsid w:val="00771AF7"/>
    <w:rsid w:val="007B0AC4"/>
    <w:rsid w:val="007D452F"/>
    <w:rsid w:val="007F1722"/>
    <w:rsid w:val="008643A0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20C98"/>
    <w:rsid w:val="00922293"/>
    <w:rsid w:val="00937D87"/>
    <w:rsid w:val="0097061F"/>
    <w:rsid w:val="009853DF"/>
    <w:rsid w:val="009A5168"/>
    <w:rsid w:val="009B03A9"/>
    <w:rsid w:val="009E5DA5"/>
    <w:rsid w:val="00A235AB"/>
    <w:rsid w:val="00A44B5B"/>
    <w:rsid w:val="00A77BCC"/>
    <w:rsid w:val="00A81B7B"/>
    <w:rsid w:val="00A87C83"/>
    <w:rsid w:val="00A92E05"/>
    <w:rsid w:val="00A95FE2"/>
    <w:rsid w:val="00AA5B5B"/>
    <w:rsid w:val="00AD63C7"/>
    <w:rsid w:val="00B01FD9"/>
    <w:rsid w:val="00B04C0C"/>
    <w:rsid w:val="00B33150"/>
    <w:rsid w:val="00B364FD"/>
    <w:rsid w:val="00B40019"/>
    <w:rsid w:val="00B6219D"/>
    <w:rsid w:val="00B70B2B"/>
    <w:rsid w:val="00B7708A"/>
    <w:rsid w:val="00BA35C8"/>
    <w:rsid w:val="00BB178E"/>
    <w:rsid w:val="00BC011A"/>
    <w:rsid w:val="00BD19EA"/>
    <w:rsid w:val="00BD4357"/>
    <w:rsid w:val="00C04366"/>
    <w:rsid w:val="00C16070"/>
    <w:rsid w:val="00C21A6A"/>
    <w:rsid w:val="00C22BBA"/>
    <w:rsid w:val="00C64E32"/>
    <w:rsid w:val="00C71518"/>
    <w:rsid w:val="00C9255C"/>
    <w:rsid w:val="00CA2CA9"/>
    <w:rsid w:val="00CB25E0"/>
    <w:rsid w:val="00CE0678"/>
    <w:rsid w:val="00CE31F3"/>
    <w:rsid w:val="00CF051E"/>
    <w:rsid w:val="00D11EBA"/>
    <w:rsid w:val="00D16C5D"/>
    <w:rsid w:val="00D55818"/>
    <w:rsid w:val="00D938C5"/>
    <w:rsid w:val="00D97898"/>
    <w:rsid w:val="00DA46A0"/>
    <w:rsid w:val="00DB70CE"/>
    <w:rsid w:val="00DC5B0B"/>
    <w:rsid w:val="00E21BE0"/>
    <w:rsid w:val="00E232CE"/>
    <w:rsid w:val="00E33E5D"/>
    <w:rsid w:val="00EB0ABA"/>
    <w:rsid w:val="00ED46C2"/>
    <w:rsid w:val="00F03595"/>
    <w:rsid w:val="00F1781E"/>
    <w:rsid w:val="00F17FC1"/>
    <w:rsid w:val="00F24C1D"/>
    <w:rsid w:val="00F47810"/>
    <w:rsid w:val="00F51AFF"/>
    <w:rsid w:val="00F71003"/>
    <w:rsid w:val="00F82687"/>
    <w:rsid w:val="00F86DCA"/>
    <w:rsid w:val="00FC5C30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F00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16</cp:revision>
  <cp:lastPrinted>2015-09-25T16:13:00Z</cp:lastPrinted>
  <dcterms:created xsi:type="dcterms:W3CDTF">2016-05-25T01:55:00Z</dcterms:created>
  <dcterms:modified xsi:type="dcterms:W3CDTF">2016-07-28T12:28:00Z</dcterms:modified>
</cp:coreProperties>
</file>